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65EC" w:rsidRDefault="003065EC">
      <w:pPr>
        <w:widowControl w:val="0"/>
        <w:pBdr>
          <w:top w:val="nil"/>
          <w:left w:val="nil"/>
          <w:bottom w:val="nil"/>
          <w:right w:val="nil"/>
          <w:between w:val="nil"/>
        </w:pBdr>
        <w:spacing w:after="0" w:line="276" w:lineRule="auto"/>
        <w:ind w:left="0"/>
      </w:pPr>
    </w:p>
    <w:p w14:paraId="00000002" w14:textId="77777777" w:rsidR="003065EC" w:rsidRDefault="0026393D">
      <w:pPr>
        <w:pStyle w:val="Rubrik1"/>
        <w:ind w:firstLine="66"/>
      </w:pPr>
      <w:r>
        <w:t>Anbudsformulär och sanningsförsäkran</w:t>
      </w:r>
    </w:p>
    <w:p w14:paraId="00000003" w14:textId="77777777" w:rsidR="003065EC" w:rsidRDefault="0026393D">
      <w:pPr>
        <w:pStyle w:val="Rubrik2"/>
        <w:ind w:left="720"/>
      </w:pPr>
      <w:r>
        <w:t>Krav på leverantören</w:t>
      </w:r>
    </w:p>
    <w:p w14:paraId="00000004" w14:textId="77777777" w:rsidR="003065EC" w:rsidRDefault="0026393D">
      <w:r>
        <w:t xml:space="preserve">Härmed bekräftas att samtliga krav på leverantören enligt förfrågningsunderlaget uppfylls och accepteras </w:t>
      </w:r>
      <w:r>
        <w:rPr>
          <w:rFonts w:ascii="MS Gothic" w:eastAsia="MS Gothic" w:hAnsi="MS Gothic" w:cs="MS Gothic"/>
        </w:rPr>
        <w:t>☐</w:t>
      </w:r>
    </w:p>
    <w:p w14:paraId="00000005" w14:textId="77777777" w:rsidR="003065EC" w:rsidRDefault="0026393D">
      <w:pPr>
        <w:pStyle w:val="Rubrik2"/>
        <w:ind w:left="720"/>
      </w:pPr>
      <w:r>
        <w:t>Krav på tjänst</w:t>
      </w:r>
    </w:p>
    <w:p w14:paraId="00000006" w14:textId="77777777" w:rsidR="003065EC" w:rsidRDefault="0026393D">
      <w:r>
        <w:t xml:space="preserve">Härmed bekräftas att samtliga krav på tjänsten enligt förfrågningsunderlaget uppfylls och accepteras </w:t>
      </w:r>
      <w:r>
        <w:rPr>
          <w:rFonts w:ascii="MS Gothic" w:eastAsia="MS Gothic" w:hAnsi="MS Gothic" w:cs="MS Gothic"/>
        </w:rPr>
        <w:t>☐</w:t>
      </w:r>
    </w:p>
    <w:p w14:paraId="00000007" w14:textId="77777777" w:rsidR="003065EC" w:rsidRDefault="0026393D">
      <w:pPr>
        <w:pStyle w:val="Rubrik2"/>
        <w:ind w:left="720"/>
      </w:pPr>
      <w:r>
        <w:t>Anbudsutvärdering</w:t>
      </w:r>
    </w:p>
    <w:p w14:paraId="00000008" w14:textId="77777777" w:rsidR="003065EC" w:rsidRDefault="0026393D">
      <w:pPr>
        <w:rPr>
          <w:rFonts w:ascii="MS Gothic" w:eastAsia="MS Gothic" w:hAnsi="MS Gothic" w:cs="MS Gothic"/>
        </w:rPr>
      </w:pPr>
      <w:r>
        <w:t xml:space="preserve">Härmed bekräftas att modellen för anbudsutvärdering enligt förfrågningsunderlaget förstås och accepteras </w:t>
      </w:r>
      <w:r>
        <w:rPr>
          <w:rFonts w:ascii="MS Gothic" w:eastAsia="MS Gothic" w:hAnsi="MS Gothic" w:cs="MS Gothic"/>
        </w:rPr>
        <w:t>☐</w:t>
      </w:r>
    </w:p>
    <w:p w14:paraId="00000009" w14:textId="77777777" w:rsidR="003065EC" w:rsidRDefault="0026393D">
      <w:pPr>
        <w:pStyle w:val="Rubrik2"/>
        <w:ind w:left="720"/>
        <w:rPr>
          <w:rFonts w:eastAsia="Lato Black" w:cs="Lato Black"/>
          <w:color w:val="0F4761"/>
        </w:rPr>
      </w:pPr>
      <w:bookmarkStart w:id="0" w:name="_heading=h.r1by1eymlh0k" w:colFirst="0" w:colLast="0"/>
      <w:bookmarkEnd w:id="0"/>
      <w:r>
        <w:t>Bifogade referensuppdrag</w:t>
      </w:r>
    </w:p>
    <w:p w14:paraId="0000000A" w14:textId="7F7C132A" w:rsidR="003065EC" w:rsidRDefault="0026393D">
      <w:pPr>
        <w:rPr>
          <w:rFonts w:ascii="MS Gothic" w:eastAsia="MS Gothic" w:hAnsi="MS Gothic" w:cs="MS Gothic"/>
        </w:rPr>
      </w:pPr>
      <w:r>
        <w:t>Härmed bekräftas att referensuppdrag</w:t>
      </w:r>
      <w:r w:rsidR="003C2255">
        <w:t>,</w:t>
      </w:r>
      <w:r w:rsidR="0042207A">
        <w:t xml:space="preserve"> </w:t>
      </w:r>
      <w:r w:rsidR="003C2255">
        <w:t xml:space="preserve">från de senaste fem åren, </w:t>
      </w:r>
      <w:r w:rsidR="0042207A">
        <w:t>med kontaktuppgifter</w:t>
      </w:r>
      <w:r>
        <w:t xml:space="preserve"> har bifogats </w:t>
      </w:r>
      <w:r>
        <w:rPr>
          <w:rFonts w:ascii="MS Gothic" w:eastAsia="MS Gothic" w:hAnsi="MS Gothic" w:cs="MS Gothic"/>
        </w:rPr>
        <w:t>☐</w:t>
      </w:r>
    </w:p>
    <w:p w14:paraId="0000000B" w14:textId="77777777" w:rsidR="003065EC" w:rsidRPr="006B51A2" w:rsidRDefault="0026393D">
      <w:pPr>
        <w:pStyle w:val="Rubrik2"/>
        <w:ind w:left="720"/>
      </w:pPr>
      <w:r w:rsidRPr="006B51A2">
        <w:t>Priser</w:t>
      </w:r>
    </w:p>
    <w:p w14:paraId="0000000C" w14:textId="77777777" w:rsidR="003065EC" w:rsidRDefault="0026393D">
      <w:r w:rsidRPr="006B51A2">
        <w:t>Priser för genomförande av uppdraget anges nedan</w:t>
      </w:r>
    </w:p>
    <w:bookmarkStart w:id="1" w:name="_MON_1780753966"/>
    <w:bookmarkEnd w:id="1"/>
    <w:p w14:paraId="0000000D" w14:textId="787C680B" w:rsidR="003065EC" w:rsidRDefault="00577C7E">
      <w:r>
        <w:object w:dxaOrig="9842" w:dyaOrig="1237" w14:anchorId="1C91F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1.5pt" o:ole="">
            <v:imagedata r:id="rId8" o:title=""/>
          </v:shape>
          <o:OLEObject Type="Embed" ProgID="Excel.Sheet.12" ShapeID="_x0000_i1025" DrawAspect="Content" ObjectID="_1780820798" r:id="rId9"/>
        </w:object>
      </w:r>
    </w:p>
    <w:p w14:paraId="00000010" w14:textId="77777777" w:rsidR="003065EC" w:rsidRDefault="003065EC">
      <w:bookmarkStart w:id="2" w:name="_heading=h.gjdgxs" w:colFirst="0" w:colLast="0"/>
      <w:bookmarkEnd w:id="2"/>
    </w:p>
    <w:p w14:paraId="00000011" w14:textId="77777777" w:rsidR="003065EC" w:rsidRDefault="0026393D">
      <w:pPr>
        <w:pStyle w:val="Rubrik2"/>
        <w:ind w:left="720"/>
      </w:pPr>
      <w:r>
        <w:t>Undertecknande av sanningsförsäkran och anbud</w:t>
      </w:r>
    </w:p>
    <w:p w14:paraId="00000012" w14:textId="77777777" w:rsidR="003065EC" w:rsidRDefault="0026393D">
      <w:r>
        <w:t>Härmed försäkras på heder och samvete enligt detta formulär:</w:t>
      </w:r>
    </w:p>
    <w:p w14:paraId="00000013" w14:textId="77777777" w:rsidR="003065EC" w:rsidRDefault="0026393D">
      <w:pPr>
        <w:numPr>
          <w:ilvl w:val="0"/>
          <w:numId w:val="1"/>
        </w:numPr>
        <w:spacing w:after="0"/>
      </w:pPr>
      <w:r>
        <w:t>Företaget är inte är föremål eller satt i konkurs eller likvidation, är under tvångsförvaltning eller är föremål för ackord eller liknande.</w:t>
      </w:r>
    </w:p>
    <w:p w14:paraId="00000014" w14:textId="77777777" w:rsidR="003065EC" w:rsidRDefault="0026393D">
      <w:pPr>
        <w:numPr>
          <w:ilvl w:val="0"/>
          <w:numId w:val="1"/>
        </w:numPr>
        <w:spacing w:after="0"/>
      </w:pPr>
      <w:r>
        <w:t>Företaget har inte tills vidare inställt betalningar eller är underkastade näringsförbud.</w:t>
      </w:r>
    </w:p>
    <w:p w14:paraId="00000015" w14:textId="77777777" w:rsidR="003065EC" w:rsidRDefault="0026393D">
      <w:pPr>
        <w:numPr>
          <w:ilvl w:val="0"/>
          <w:numId w:val="1"/>
        </w:numPr>
        <w:spacing w:after="0"/>
      </w:pPr>
      <w:r>
        <w:t>Företaget har inte de senaste fem åren blivit dömt för brott avseende yrkesutövning enligt lagakraftvunnen dom</w:t>
      </w:r>
    </w:p>
    <w:p w14:paraId="00000016" w14:textId="77777777" w:rsidR="003065EC" w:rsidRDefault="0026393D">
      <w:pPr>
        <w:numPr>
          <w:ilvl w:val="0"/>
          <w:numId w:val="1"/>
        </w:numPr>
      </w:pPr>
      <w:r>
        <w:t>Företaget har inte gjort sig skyldigt till allvarligt fel i yrkesutövningen som kan beaktas som allvarligt.</w:t>
      </w:r>
    </w:p>
    <w:p w14:paraId="00000017" w14:textId="77777777" w:rsidR="003065EC" w:rsidRDefault="003065EC"/>
    <w:p w14:paraId="2AEBCAB0" w14:textId="77777777" w:rsidR="003C2255" w:rsidRDefault="003C2255"/>
    <w:p w14:paraId="470D1F82" w14:textId="77777777" w:rsidR="003C2255" w:rsidRDefault="003C2255"/>
    <w:p w14:paraId="5EF55AD1" w14:textId="77777777" w:rsidR="003C2255" w:rsidRDefault="003C2255"/>
    <w:p w14:paraId="00000018" w14:textId="77777777" w:rsidR="003065EC" w:rsidRDefault="0026393D">
      <w:pPr>
        <w:pStyle w:val="Rubrik3"/>
        <w:ind w:firstLine="66"/>
      </w:pPr>
      <w:r>
        <w:lastRenderedPageBreak/>
        <w:t>Underskrifter</w:t>
      </w:r>
    </w:p>
    <w:p w14:paraId="00000019" w14:textId="77777777" w:rsidR="003065EC" w:rsidRDefault="003065EC"/>
    <w:p w14:paraId="0000001A" w14:textId="77777777" w:rsidR="003065EC" w:rsidRDefault="0026393D">
      <w:r>
        <w:t>Detta anbud är från vår sida bindande till och med ___/___ 2024.</w:t>
      </w:r>
    </w:p>
    <w:p w14:paraId="0000001B" w14:textId="77777777" w:rsidR="003065EC" w:rsidRDefault="003065EC"/>
    <w:p w14:paraId="0000001C" w14:textId="77777777" w:rsidR="003065EC" w:rsidRDefault="0026393D">
      <w:r>
        <w:t>Ort: __________________________</w:t>
      </w:r>
    </w:p>
    <w:p w14:paraId="0000001D" w14:textId="77777777" w:rsidR="003065EC" w:rsidRDefault="003065EC"/>
    <w:p w14:paraId="0000001E" w14:textId="77777777" w:rsidR="003065EC" w:rsidRDefault="0026393D">
      <w:r>
        <w:t>Datum: _______________________</w:t>
      </w:r>
    </w:p>
    <w:p w14:paraId="0000001F" w14:textId="77777777" w:rsidR="003065EC" w:rsidRDefault="003065EC"/>
    <w:p w14:paraId="00000020" w14:textId="77777777" w:rsidR="003065EC" w:rsidRDefault="0026393D">
      <w:r>
        <w:t xml:space="preserve">Firmatecknares underskrift </w:t>
      </w:r>
      <w:r>
        <w:rPr>
          <w:vertAlign w:val="superscript"/>
        </w:rPr>
        <w:footnoteReference w:id="1"/>
      </w:r>
    </w:p>
    <w:p w14:paraId="00000021" w14:textId="77777777" w:rsidR="003065EC" w:rsidRDefault="003065EC"/>
    <w:p w14:paraId="00000022" w14:textId="77777777" w:rsidR="003065EC" w:rsidRDefault="0026393D">
      <w:r>
        <w:t>_________________________________</w:t>
      </w:r>
    </w:p>
    <w:p w14:paraId="00000023" w14:textId="77777777" w:rsidR="003065EC" w:rsidRDefault="003065EC"/>
    <w:p w14:paraId="00000024" w14:textId="77777777" w:rsidR="003065EC" w:rsidRDefault="0026393D">
      <w:r>
        <w:t>Namnförtydligande och titel</w:t>
      </w:r>
    </w:p>
    <w:p w14:paraId="00000025" w14:textId="77777777" w:rsidR="003065EC" w:rsidRDefault="003065EC"/>
    <w:p w14:paraId="00000026" w14:textId="77777777" w:rsidR="003065EC" w:rsidRDefault="0026393D">
      <w:r>
        <w:t>____________________________________</w:t>
      </w:r>
    </w:p>
    <w:p w14:paraId="00000027" w14:textId="77777777" w:rsidR="003065EC" w:rsidRDefault="003065EC"/>
    <w:sectPr w:rsidR="003065EC">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307E" w14:textId="77777777" w:rsidR="0026393D" w:rsidRDefault="0026393D">
      <w:pPr>
        <w:spacing w:after="0" w:line="240" w:lineRule="auto"/>
      </w:pPr>
      <w:r>
        <w:separator/>
      </w:r>
    </w:p>
  </w:endnote>
  <w:endnote w:type="continuationSeparator" w:id="0">
    <w:p w14:paraId="61FE7AAE" w14:textId="77777777" w:rsidR="0026393D" w:rsidRDefault="0026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rriweather Light">
    <w:panose1 w:val="00000400000000000000"/>
    <w:charset w:val="00"/>
    <w:family w:val="auto"/>
    <w:pitch w:val="variable"/>
    <w:sig w:usb0="20000207" w:usb1="00000002" w:usb2="00000000" w:usb3="00000000" w:csb0="00000197" w:csb1="00000000"/>
    <w:embedRegular r:id="rId1" w:fontKey="{DA76A0FB-E6D0-4A9B-ABFE-518087ABF625}"/>
    <w:embedItalic r:id="rId2" w:fontKey="{DD758204-4AC7-4F9C-9C15-5D8F86C7EBFD}"/>
  </w:font>
  <w:font w:name="Lato Black">
    <w:panose1 w:val="020F0502020204030203"/>
    <w:charset w:val="00"/>
    <w:family w:val="swiss"/>
    <w:pitch w:val="variable"/>
    <w:sig w:usb0="E10002FF" w:usb1="5000ECFF" w:usb2="00000021" w:usb3="00000000" w:csb0="0000019F" w:csb1="00000000"/>
    <w:embedBold r:id="rId3" w:fontKey="{68A46816-1981-4596-8FDC-9094FEEFA007}"/>
  </w:font>
  <w:font w:name="Aptos Display">
    <w:charset w:val="00"/>
    <w:family w:val="swiss"/>
    <w:pitch w:val="variable"/>
    <w:sig w:usb0="20000287" w:usb1="00000003" w:usb2="00000000" w:usb3="00000000" w:csb0="0000019F" w:csb1="00000000"/>
    <w:embedRegular r:id="rId4" w:fontKey="{34BA0D76-40C2-44A4-9415-38E69D3B6FAF}"/>
  </w:font>
  <w:font w:name="MS Gothic">
    <w:altName w:val="ＭＳ ゴシック"/>
    <w:panose1 w:val="020B0609070205080204"/>
    <w:charset w:val="80"/>
    <w:family w:val="modern"/>
    <w:pitch w:val="fixed"/>
    <w:sig w:usb0="E00002FF" w:usb1="6AC7FDFB" w:usb2="08000012" w:usb3="00000000" w:csb0="0002009F" w:csb1="00000000"/>
    <w:embedRegular r:id="rId5" w:subsetted="1" w:fontKey="{414B636F-EC2B-4ADD-867B-DB6E36E13303}"/>
  </w:font>
  <w:font w:name="Aptos">
    <w:charset w:val="00"/>
    <w:family w:val="swiss"/>
    <w:pitch w:val="variable"/>
    <w:sig w:usb0="20000287" w:usb1="00000003" w:usb2="00000000" w:usb3="00000000" w:csb0="0000019F" w:csb1="00000000"/>
    <w:embedRegular r:id="rId6" w:fontKey="{A3F68027-53FC-4F7C-B86B-C3D5B66DE76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911613"/>
      <w:docPartObj>
        <w:docPartGallery w:val="Page Numbers (Bottom of Page)"/>
        <w:docPartUnique/>
      </w:docPartObj>
    </w:sdtPr>
    <w:sdtEndPr/>
    <w:sdtContent>
      <w:p w14:paraId="6345E9E8" w14:textId="7F1513E3" w:rsidR="003C2255" w:rsidRDefault="003C2255">
        <w:pPr>
          <w:pStyle w:val="Sidfot"/>
          <w:jc w:val="right"/>
        </w:pPr>
        <w:r>
          <w:fldChar w:fldCharType="begin"/>
        </w:r>
        <w:r>
          <w:instrText>PAGE   \* MERGEFORMAT</w:instrText>
        </w:r>
        <w:r>
          <w:fldChar w:fldCharType="separate"/>
        </w:r>
        <w:r>
          <w:rPr>
            <w:lang w:val="sv-SE"/>
          </w:rPr>
          <w:t>2</w:t>
        </w:r>
        <w:r>
          <w:fldChar w:fldCharType="end"/>
        </w:r>
      </w:p>
    </w:sdtContent>
  </w:sdt>
  <w:p w14:paraId="4ED2DE3D" w14:textId="77777777" w:rsidR="003C2255" w:rsidRDefault="003C2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D3D41" w14:textId="77777777" w:rsidR="0026393D" w:rsidRDefault="0026393D">
      <w:pPr>
        <w:spacing w:after="0" w:line="240" w:lineRule="auto"/>
      </w:pPr>
      <w:r>
        <w:separator/>
      </w:r>
    </w:p>
  </w:footnote>
  <w:footnote w:type="continuationSeparator" w:id="0">
    <w:p w14:paraId="6D351A82" w14:textId="77777777" w:rsidR="0026393D" w:rsidRDefault="0026393D">
      <w:pPr>
        <w:spacing w:after="0" w:line="240" w:lineRule="auto"/>
      </w:pPr>
      <w:r>
        <w:continuationSeparator/>
      </w:r>
    </w:p>
  </w:footnote>
  <w:footnote w:id="1">
    <w:p w14:paraId="00000028" w14:textId="77777777" w:rsidR="003065EC" w:rsidRDefault="0026393D">
      <w:pPr>
        <w:pBdr>
          <w:top w:val="nil"/>
          <w:left w:val="nil"/>
          <w:bottom w:val="nil"/>
          <w:right w:val="nil"/>
          <w:between w:val="nil"/>
        </w:pBdr>
        <w:tabs>
          <w:tab w:val="center" w:pos="4536"/>
          <w:tab w:val="right" w:pos="9072"/>
        </w:tabs>
        <w:spacing w:after="0" w:line="240" w:lineRule="auto"/>
        <w:rPr>
          <w:color w:val="000000"/>
          <w:sz w:val="18"/>
          <w:szCs w:val="18"/>
        </w:rPr>
      </w:pPr>
      <w:r>
        <w:rPr>
          <w:vertAlign w:val="superscript"/>
        </w:rPr>
        <w:footnoteRef/>
      </w:r>
      <w:r>
        <w:rPr>
          <w:color w:val="000000"/>
          <w:sz w:val="18"/>
          <w:szCs w:val="18"/>
        </w:rPr>
        <w:t xml:space="preserve"> Notera att anbudet ska undertecknas av en firmatecknare för det anbudsgivande företaget. Om annan behörig företrädare för företaget avser underteckna anbud och sanningsförsäkran bifogas fullmakt för denne, undertecknad av firmatecknare, anbudet.</w:t>
      </w:r>
    </w:p>
    <w:p w14:paraId="00000029" w14:textId="77777777" w:rsidR="003065EC" w:rsidRDefault="003065EC">
      <w:pPr>
        <w:pBdr>
          <w:top w:val="nil"/>
          <w:left w:val="nil"/>
          <w:bottom w:val="nil"/>
          <w:right w:val="nil"/>
          <w:between w:val="nil"/>
        </w:pBdr>
        <w:tabs>
          <w:tab w:val="center" w:pos="4536"/>
          <w:tab w:val="right" w:pos="9072"/>
        </w:tabs>
        <w:spacing w:after="0" w:line="240" w:lineRule="auto"/>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2DCF" w14:textId="77777777" w:rsidR="000F2849" w:rsidRDefault="000F2849" w:rsidP="000F2849">
    <w:pPr>
      <w:jc w:val="center"/>
    </w:pPr>
    <w:r>
      <w:t>Upphandling av tjänster för inventering av avloppspumpstationer och avloppsledningsnät samt förslag till åtgärder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2E0E"/>
    <w:multiLevelType w:val="multilevel"/>
    <w:tmpl w:val="34483244"/>
    <w:lvl w:ilvl="0">
      <w:start w:val="1"/>
      <w:numFmt w:val="decimal"/>
      <w:pStyle w:val="Rubrik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125A1E"/>
    <w:multiLevelType w:val="multilevel"/>
    <w:tmpl w:val="F8F8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5243548">
    <w:abstractNumId w:val="1"/>
  </w:num>
  <w:num w:numId="2" w16cid:durableId="48555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EC"/>
    <w:rsid w:val="000F2849"/>
    <w:rsid w:val="001E31DF"/>
    <w:rsid w:val="002050A3"/>
    <w:rsid w:val="0026393D"/>
    <w:rsid w:val="003065EC"/>
    <w:rsid w:val="003B5735"/>
    <w:rsid w:val="003C2255"/>
    <w:rsid w:val="0042207A"/>
    <w:rsid w:val="00577C7E"/>
    <w:rsid w:val="005B168B"/>
    <w:rsid w:val="006B51A2"/>
    <w:rsid w:val="00801D8A"/>
    <w:rsid w:val="008831A2"/>
    <w:rsid w:val="009760D5"/>
    <w:rsid w:val="00AF3BE6"/>
    <w:rsid w:val="00B720CB"/>
    <w:rsid w:val="00B8573E"/>
    <w:rsid w:val="00E97197"/>
    <w:rsid w:val="00EC45B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F2C65"/>
  <w15:docId w15:val="{EE5BE04D-F18E-47FE-9047-33F90D7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rriweather Light" w:eastAsia="Merriweather Light" w:hAnsi="Merriweather Light" w:cs="Merriweather Light"/>
        <w:lang w:val="sv-SE" w:eastAsia="sv-FI" w:bidi="ar-SA"/>
      </w:rPr>
    </w:rPrDefault>
    <w:pPrDefault>
      <w:pPr>
        <w:spacing w:after="160" w:line="259" w:lineRule="auto"/>
        <w:ind w:left="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B5"/>
  </w:style>
  <w:style w:type="paragraph" w:styleId="Rubrik1">
    <w:name w:val="heading 1"/>
    <w:basedOn w:val="Normal"/>
    <w:next w:val="Normal"/>
    <w:link w:val="Rubrik1Char"/>
    <w:uiPriority w:val="9"/>
    <w:qFormat/>
    <w:rsid w:val="00A86BB5"/>
    <w:pPr>
      <w:keepNext/>
      <w:keepLines/>
      <w:spacing w:before="360" w:after="80"/>
      <w:outlineLvl w:val="0"/>
    </w:pPr>
    <w:rPr>
      <w:rFonts w:ascii="Lato Black" w:eastAsiaTheme="majorEastAsia" w:hAnsi="Lato Black" w:cstheme="majorBidi"/>
      <w:b/>
      <w:bCs/>
      <w:color w:val="0F4761" w:themeColor="accent1" w:themeShade="BF"/>
      <w:sz w:val="40"/>
      <w:szCs w:val="40"/>
    </w:rPr>
  </w:style>
  <w:style w:type="paragraph" w:styleId="Rubrik2">
    <w:name w:val="heading 2"/>
    <w:basedOn w:val="Normal"/>
    <w:next w:val="Normal"/>
    <w:link w:val="Rubrik2Char"/>
    <w:uiPriority w:val="9"/>
    <w:unhideWhenUsed/>
    <w:qFormat/>
    <w:rsid w:val="00A86BB5"/>
    <w:pPr>
      <w:keepNext/>
      <w:keepLines/>
      <w:numPr>
        <w:numId w:val="2"/>
      </w:numPr>
      <w:spacing w:before="160" w:after="80"/>
      <w:ind w:left="426"/>
      <w:outlineLvl w:val="1"/>
    </w:pPr>
    <w:rPr>
      <w:rFonts w:ascii="Lato Black" w:eastAsiaTheme="majorEastAsia" w:hAnsi="Lato Black" w:cstheme="majorBidi"/>
      <w:b/>
      <w:bCs/>
      <w:color w:val="0F4761" w:themeColor="accent1" w:themeShade="BF"/>
      <w:sz w:val="28"/>
      <w:szCs w:val="28"/>
    </w:rPr>
  </w:style>
  <w:style w:type="paragraph" w:styleId="Rubrik3">
    <w:name w:val="heading 3"/>
    <w:basedOn w:val="Normal"/>
    <w:next w:val="Normal"/>
    <w:link w:val="Rubrik3Char"/>
    <w:uiPriority w:val="9"/>
    <w:unhideWhenUsed/>
    <w:qFormat/>
    <w:rsid w:val="00391A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91A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91A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91A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91A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91A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91A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391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A86BB5"/>
    <w:rPr>
      <w:rFonts w:ascii="Lato Black" w:eastAsiaTheme="majorEastAsia" w:hAnsi="Lato Black" w:cstheme="majorBidi"/>
      <w:b/>
      <w:bCs/>
      <w:color w:val="0F4761" w:themeColor="accent1" w:themeShade="BF"/>
      <w:sz w:val="40"/>
      <w:szCs w:val="40"/>
      <w:lang w:val="sv-SE"/>
    </w:rPr>
  </w:style>
  <w:style w:type="character" w:customStyle="1" w:styleId="Rubrik2Char">
    <w:name w:val="Rubrik 2 Char"/>
    <w:basedOn w:val="Standardstycketeckensnitt"/>
    <w:link w:val="Rubrik2"/>
    <w:uiPriority w:val="9"/>
    <w:rsid w:val="00A86BB5"/>
    <w:rPr>
      <w:rFonts w:ascii="Lato Black" w:eastAsiaTheme="majorEastAsia" w:hAnsi="Lato Black" w:cstheme="majorBidi"/>
      <w:b/>
      <w:bCs/>
      <w:color w:val="0F4761" w:themeColor="accent1" w:themeShade="BF"/>
      <w:sz w:val="28"/>
      <w:szCs w:val="28"/>
      <w:lang w:val="sv-SE"/>
    </w:rPr>
  </w:style>
  <w:style w:type="character" w:customStyle="1" w:styleId="Rubrik3Char">
    <w:name w:val="Rubrik 3 Char"/>
    <w:basedOn w:val="Standardstycketeckensnitt"/>
    <w:link w:val="Rubrik3"/>
    <w:uiPriority w:val="9"/>
    <w:rsid w:val="00391A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91A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91A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91A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91A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91A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91AD5"/>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391A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391A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91A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91AD5"/>
    <w:rPr>
      <w:i/>
      <w:iCs/>
      <w:color w:val="404040" w:themeColor="text1" w:themeTint="BF"/>
    </w:rPr>
  </w:style>
  <w:style w:type="paragraph" w:styleId="Liststycke">
    <w:name w:val="List Paragraph"/>
    <w:basedOn w:val="Normal"/>
    <w:uiPriority w:val="34"/>
    <w:qFormat/>
    <w:rsid w:val="00391AD5"/>
    <w:pPr>
      <w:ind w:left="720"/>
      <w:contextualSpacing/>
    </w:pPr>
  </w:style>
  <w:style w:type="character" w:styleId="Starkbetoning">
    <w:name w:val="Intense Emphasis"/>
    <w:basedOn w:val="Standardstycketeckensnitt"/>
    <w:uiPriority w:val="21"/>
    <w:qFormat/>
    <w:rsid w:val="00391AD5"/>
    <w:rPr>
      <w:i/>
      <w:iCs/>
      <w:color w:val="0F4761" w:themeColor="accent1" w:themeShade="BF"/>
    </w:rPr>
  </w:style>
  <w:style w:type="paragraph" w:styleId="Starktcitat">
    <w:name w:val="Intense Quote"/>
    <w:basedOn w:val="Normal"/>
    <w:next w:val="Normal"/>
    <w:link w:val="StarktcitatChar"/>
    <w:uiPriority w:val="30"/>
    <w:qFormat/>
    <w:rsid w:val="00391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91AD5"/>
    <w:rPr>
      <w:i/>
      <w:iCs/>
      <w:color w:val="0F4761" w:themeColor="accent1" w:themeShade="BF"/>
    </w:rPr>
  </w:style>
  <w:style w:type="character" w:styleId="Starkreferens">
    <w:name w:val="Intense Reference"/>
    <w:basedOn w:val="Standardstycketeckensnitt"/>
    <w:uiPriority w:val="32"/>
    <w:qFormat/>
    <w:rsid w:val="00391AD5"/>
    <w:rPr>
      <w:b/>
      <w:bCs/>
      <w:smallCaps/>
      <w:color w:val="0F4761" w:themeColor="accent1" w:themeShade="BF"/>
      <w:spacing w:val="5"/>
    </w:rPr>
  </w:style>
  <w:style w:type="paragraph" w:styleId="Sidhuvud">
    <w:name w:val="header"/>
    <w:basedOn w:val="Normal"/>
    <w:link w:val="SidhuvudChar"/>
    <w:uiPriority w:val="99"/>
    <w:unhideWhenUsed/>
    <w:rsid w:val="004A05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059B"/>
    <w:rPr>
      <w:lang w:val="sv-SE"/>
    </w:rPr>
  </w:style>
  <w:style w:type="paragraph" w:styleId="Sidfot">
    <w:name w:val="footer"/>
    <w:basedOn w:val="Normal"/>
    <w:link w:val="SidfotChar"/>
    <w:uiPriority w:val="99"/>
    <w:unhideWhenUsed/>
    <w:rsid w:val="00A86BB5"/>
    <w:pPr>
      <w:tabs>
        <w:tab w:val="center" w:pos="4536"/>
        <w:tab w:val="right" w:pos="9072"/>
      </w:tabs>
      <w:spacing w:after="0" w:line="240" w:lineRule="auto"/>
    </w:pPr>
    <w:rPr>
      <w:sz w:val="18"/>
      <w:szCs w:val="18"/>
      <w:lang w:val="sv-FI"/>
    </w:rPr>
  </w:style>
  <w:style w:type="character" w:customStyle="1" w:styleId="SidfotChar">
    <w:name w:val="Sidfot Char"/>
    <w:basedOn w:val="Standardstycketeckensnitt"/>
    <w:link w:val="Sidfot"/>
    <w:uiPriority w:val="99"/>
    <w:rsid w:val="00A86BB5"/>
    <w:rPr>
      <w:rFonts w:ascii="Merriweather Light" w:hAnsi="Merriweather Light"/>
      <w:sz w:val="18"/>
      <w:szCs w:val="18"/>
      <w:lang w:eastAsia="sv-FI"/>
    </w:rPr>
  </w:style>
  <w:style w:type="paragraph" w:styleId="Fotnotstext">
    <w:name w:val="footnote text"/>
    <w:basedOn w:val="Normal"/>
    <w:link w:val="FotnotstextChar"/>
    <w:uiPriority w:val="99"/>
    <w:semiHidden/>
    <w:unhideWhenUsed/>
    <w:rsid w:val="004A059B"/>
    <w:pPr>
      <w:spacing w:after="0" w:line="240" w:lineRule="auto"/>
    </w:pPr>
  </w:style>
  <w:style w:type="character" w:customStyle="1" w:styleId="FotnotstextChar">
    <w:name w:val="Fotnotstext Char"/>
    <w:basedOn w:val="Standardstycketeckensnitt"/>
    <w:link w:val="Fotnotstext"/>
    <w:uiPriority w:val="99"/>
    <w:semiHidden/>
    <w:rsid w:val="004A059B"/>
    <w:rPr>
      <w:sz w:val="20"/>
      <w:szCs w:val="20"/>
      <w:lang w:val="sv-SE"/>
    </w:rPr>
  </w:style>
  <w:style w:type="character" w:styleId="Fotnotsreferens">
    <w:name w:val="footnote reference"/>
    <w:basedOn w:val="Standardstycketeckensnitt"/>
    <w:uiPriority w:val="99"/>
    <w:semiHidden/>
    <w:unhideWhenUsed/>
    <w:rsid w:val="004A059B"/>
    <w:rPr>
      <w:vertAlign w:val="superscript"/>
    </w:rPr>
  </w:style>
  <w:style w:type="table" w:styleId="Tabellrutnt">
    <w:name w:val="Table Grid"/>
    <w:basedOn w:val="Normaltabell"/>
    <w:uiPriority w:val="39"/>
    <w:rsid w:val="006B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7699">
      <w:bodyDiv w:val="1"/>
      <w:marLeft w:val="0"/>
      <w:marRight w:val="0"/>
      <w:marTop w:val="0"/>
      <w:marBottom w:val="0"/>
      <w:divBdr>
        <w:top w:val="none" w:sz="0" w:space="0" w:color="auto"/>
        <w:left w:val="none" w:sz="0" w:space="0" w:color="auto"/>
        <w:bottom w:val="none" w:sz="0" w:space="0" w:color="auto"/>
        <w:right w:val="none" w:sz="0" w:space="0" w:color="auto"/>
      </w:divBdr>
    </w:div>
    <w:div w:id="1201548856">
      <w:bodyDiv w:val="1"/>
      <w:marLeft w:val="0"/>
      <w:marRight w:val="0"/>
      <w:marTop w:val="0"/>
      <w:marBottom w:val="0"/>
      <w:divBdr>
        <w:top w:val="none" w:sz="0" w:space="0" w:color="auto"/>
        <w:left w:val="none" w:sz="0" w:space="0" w:color="auto"/>
        <w:bottom w:val="none" w:sz="0" w:space="0" w:color="auto"/>
        <w:right w:val="none" w:sz="0" w:space="0" w:color="auto"/>
      </w:divBdr>
    </w:div>
    <w:div w:id="1692607200">
      <w:bodyDiv w:val="1"/>
      <w:marLeft w:val="0"/>
      <w:marRight w:val="0"/>
      <w:marTop w:val="0"/>
      <w:marBottom w:val="0"/>
      <w:divBdr>
        <w:top w:val="none" w:sz="0" w:space="0" w:color="auto"/>
        <w:left w:val="none" w:sz="0" w:space="0" w:color="auto"/>
        <w:bottom w:val="none" w:sz="0" w:space="0" w:color="auto"/>
        <w:right w:val="none" w:sz="0" w:space="0" w:color="auto"/>
      </w:divBdr>
    </w:div>
    <w:div w:id="18959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Hug+BnbhYKsBMjM+fzz6WWbVg==">CgMxLjAyDmgucjFieTFleW1saDBrMghoLmdqZGd4czgAciExX2k5dXBlVzN6UmFkMjlDUWtfTUh2UEdQdHB5ekRuZGI=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231</Words>
  <Characters>1225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Dahlsten</dc:creator>
  <cp:lastModifiedBy>Sofie Dahlsten</cp:lastModifiedBy>
  <cp:revision>10</cp:revision>
  <dcterms:created xsi:type="dcterms:W3CDTF">2024-04-08T10:11:00Z</dcterms:created>
  <dcterms:modified xsi:type="dcterms:W3CDTF">2024-06-25T08:40:00Z</dcterms:modified>
</cp:coreProperties>
</file>